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98" w:rsidRPr="00970198" w:rsidRDefault="00BD5B41" w:rsidP="00970198">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BD5B41">
        <w:rPr>
          <w:rFonts w:ascii="Times New Roman" w:eastAsia="Times New Roman" w:hAnsi="Times New Roman" w:cs="Times New Roman"/>
          <w:b/>
          <w:bCs/>
          <w:sz w:val="36"/>
          <w:szCs w:val="36"/>
          <w:lang w:eastAsia="en-GB"/>
        </w:rPr>
        <w:t>Sceptre</w:t>
      </w:r>
      <w:r w:rsidR="00056CD7">
        <w:rPr>
          <w:rFonts w:ascii="Times New Roman" w:eastAsia="Times New Roman" w:hAnsi="Times New Roman" w:cs="Times New Roman"/>
          <w:b/>
          <w:bCs/>
          <w:sz w:val="36"/>
          <w:szCs w:val="36"/>
          <w:lang w:eastAsia="en-GB"/>
        </w:rPr>
        <w:t xml:space="preserve"> Preservation Society</w:t>
      </w:r>
      <w:r w:rsidRPr="00BD5B41">
        <w:rPr>
          <w:rFonts w:ascii="Times New Roman" w:eastAsia="Times New Roman" w:hAnsi="Times New Roman" w:cs="Times New Roman"/>
          <w:b/>
          <w:bCs/>
          <w:sz w:val="36"/>
          <w:szCs w:val="36"/>
          <w:lang w:eastAsia="en-GB"/>
        </w:rPr>
        <w:t xml:space="preserve"> - Conditions of Booking</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Your statutory rights are not affected by our conditions of booking.</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The price includes :</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Life jacket</w:t>
      </w:r>
      <w:r w:rsidR="00C25C20">
        <w:rPr>
          <w:rFonts w:ascii="Times New Roman" w:eastAsia="Times New Roman" w:hAnsi="Times New Roman" w:cs="Times New Roman"/>
          <w:sz w:val="24"/>
          <w:szCs w:val="24"/>
          <w:lang w:eastAsia="en-GB"/>
        </w:rPr>
        <w:t>s</w:t>
      </w:r>
      <w:r w:rsidRPr="00BD5B41">
        <w:rPr>
          <w:rFonts w:ascii="Times New Roman" w:eastAsia="Times New Roman" w:hAnsi="Times New Roman" w:cs="Times New Roman"/>
          <w:sz w:val="24"/>
          <w:szCs w:val="24"/>
          <w:lang w:eastAsia="en-GB"/>
        </w:rPr>
        <w:t>, harness</w:t>
      </w:r>
      <w:r w:rsidR="009D555C">
        <w:rPr>
          <w:rFonts w:ascii="Times New Roman" w:eastAsia="Times New Roman" w:hAnsi="Times New Roman" w:cs="Times New Roman"/>
          <w:sz w:val="24"/>
          <w:szCs w:val="24"/>
          <w:lang w:eastAsia="en-GB"/>
        </w:rPr>
        <w:t>es</w:t>
      </w:r>
      <w:r w:rsidRPr="00BD5B41">
        <w:rPr>
          <w:rFonts w:ascii="Times New Roman" w:eastAsia="Times New Roman" w:hAnsi="Times New Roman" w:cs="Times New Roman"/>
          <w:sz w:val="24"/>
          <w:szCs w:val="24"/>
          <w:lang w:eastAsia="en-GB"/>
        </w:rPr>
        <w:t xml:space="preserve"> and other security equipment</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All meals and refreshments taken on board unless otherwise stated.</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Harbour dues, fuel</w:t>
      </w:r>
      <w:r w:rsidR="00453955">
        <w:rPr>
          <w:rFonts w:ascii="Times New Roman" w:eastAsia="Times New Roman" w:hAnsi="Times New Roman" w:cs="Times New Roman"/>
          <w:sz w:val="24"/>
          <w:szCs w:val="24"/>
          <w:lang w:eastAsia="en-GB"/>
        </w:rPr>
        <w:t>, unless otherwise stated.</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The price does not include:</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Travel to and from the port of embarkation or disembarkation.</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Meals and drinks taken in restaurants, bars, etc.</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Personal travel insurance</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Payment:</w:t>
      </w:r>
    </w:p>
    <w:p w:rsidR="00BA5AAF"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 xml:space="preserve">Payment is made in two parts: </w:t>
      </w:r>
      <w:r w:rsidR="0023027A">
        <w:rPr>
          <w:rFonts w:ascii="Times New Roman" w:eastAsia="Times New Roman" w:hAnsi="Times New Roman" w:cs="Times New Roman"/>
          <w:sz w:val="24"/>
          <w:szCs w:val="24"/>
          <w:lang w:eastAsia="en-GB"/>
        </w:rPr>
        <w:t>3</w:t>
      </w:r>
      <w:bookmarkStart w:id="0" w:name="_GoBack"/>
      <w:bookmarkEnd w:id="0"/>
      <w:r w:rsidR="00D215AC">
        <w:rPr>
          <w:rFonts w:ascii="Times New Roman" w:eastAsia="Times New Roman" w:hAnsi="Times New Roman" w:cs="Times New Roman"/>
          <w:sz w:val="24"/>
          <w:szCs w:val="24"/>
          <w:lang w:eastAsia="en-GB"/>
        </w:rPr>
        <w:t>0%</w:t>
      </w:r>
      <w:r w:rsidR="00453955">
        <w:rPr>
          <w:rFonts w:ascii="Times New Roman" w:eastAsia="Times New Roman" w:hAnsi="Times New Roman" w:cs="Times New Roman"/>
          <w:sz w:val="24"/>
          <w:szCs w:val="24"/>
          <w:lang w:eastAsia="en-GB"/>
        </w:rPr>
        <w:t xml:space="preserve"> </w:t>
      </w:r>
      <w:r w:rsidRPr="00BD5B41">
        <w:rPr>
          <w:rFonts w:ascii="Times New Roman" w:eastAsia="Times New Roman" w:hAnsi="Times New Roman" w:cs="Times New Roman"/>
          <w:sz w:val="24"/>
          <w:szCs w:val="24"/>
          <w:lang w:eastAsia="en-GB"/>
        </w:rPr>
        <w:t>at the reservation</w:t>
      </w:r>
      <w:r w:rsidR="00BA5AAF">
        <w:rPr>
          <w:rFonts w:ascii="Times New Roman" w:eastAsia="Times New Roman" w:hAnsi="Times New Roman" w:cs="Times New Roman"/>
          <w:sz w:val="24"/>
          <w:szCs w:val="24"/>
          <w:lang w:eastAsia="en-GB"/>
        </w:rPr>
        <w:t>, with the balance being due 4 weeks before the start date of the charter.</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 xml:space="preserve">Due to the vagaries of weather conditions or mechanical problems, </w:t>
      </w:r>
      <w:r w:rsidRPr="00BA5AAF">
        <w:rPr>
          <w:rFonts w:ascii="Times New Roman" w:eastAsia="Times New Roman" w:hAnsi="Times New Roman" w:cs="Times New Roman"/>
          <w:sz w:val="24"/>
          <w:szCs w:val="24"/>
          <w:lang w:eastAsia="en-GB"/>
        </w:rPr>
        <w:t xml:space="preserve">Sceptre Preservation Society </w:t>
      </w:r>
      <w:r w:rsidRPr="00BD5B41">
        <w:rPr>
          <w:rFonts w:ascii="Times New Roman" w:eastAsia="Times New Roman" w:hAnsi="Times New Roman" w:cs="Times New Roman"/>
          <w:sz w:val="24"/>
          <w:szCs w:val="24"/>
          <w:lang w:eastAsia="en-GB"/>
        </w:rPr>
        <w:t xml:space="preserve">can make no guarantee to the itinerary of the </w:t>
      </w:r>
      <w:r w:rsidRPr="00BA5AAF">
        <w:rPr>
          <w:rFonts w:ascii="Times New Roman" w:eastAsia="Times New Roman" w:hAnsi="Times New Roman" w:cs="Times New Roman"/>
          <w:sz w:val="24"/>
          <w:szCs w:val="24"/>
          <w:lang w:eastAsia="en-GB"/>
        </w:rPr>
        <w:t>charter</w:t>
      </w:r>
      <w:r w:rsidRPr="00BD5B41">
        <w:rPr>
          <w:rFonts w:ascii="Times New Roman" w:eastAsia="Times New Roman" w:hAnsi="Times New Roman" w:cs="Times New Roman"/>
          <w:sz w:val="24"/>
          <w:szCs w:val="24"/>
          <w:lang w:eastAsia="en-GB"/>
        </w:rPr>
        <w:t xml:space="preserve">. Changes in the program including joining and leaving ports will not lead to any compensation or refund of fees. </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Cancellation:</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Cancellation by Sceptre Preservation Society</w:t>
      </w:r>
      <w:r w:rsidR="00BA5AAF">
        <w:rPr>
          <w:rFonts w:ascii="Times New Roman" w:eastAsia="Times New Roman" w:hAnsi="Times New Roman" w:cs="Times New Roman"/>
          <w:sz w:val="24"/>
          <w:szCs w:val="24"/>
          <w:lang w:eastAsia="en-GB"/>
        </w:rPr>
        <w:t>: a full refund will be made</w:t>
      </w:r>
      <w:r w:rsidRPr="00BD5B41">
        <w:rPr>
          <w:rFonts w:ascii="Times New Roman" w:eastAsia="Times New Roman" w:hAnsi="Times New Roman" w:cs="Times New Roman"/>
          <w:sz w:val="24"/>
          <w:szCs w:val="24"/>
          <w:lang w:eastAsia="en-GB"/>
        </w:rPr>
        <w:t>.</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Cancellation by the charterer</w:t>
      </w:r>
      <w:r w:rsidR="00BA5AAF">
        <w:rPr>
          <w:rFonts w:ascii="Times New Roman" w:eastAsia="Times New Roman" w:hAnsi="Times New Roman" w:cs="Times New Roman"/>
          <w:sz w:val="24"/>
          <w:szCs w:val="24"/>
          <w:lang w:eastAsia="en-GB"/>
        </w:rPr>
        <w:t>: o</w:t>
      </w:r>
      <w:r w:rsidRPr="00BD5B41">
        <w:rPr>
          <w:rFonts w:ascii="Times New Roman" w:eastAsia="Times New Roman" w:hAnsi="Times New Roman" w:cs="Times New Roman"/>
          <w:sz w:val="24"/>
          <w:szCs w:val="24"/>
          <w:lang w:eastAsia="en-GB"/>
        </w:rPr>
        <w:t>nce the fee has been received by Sceptre Preservation Society, the booking is deemed confirmed and therefore the fee is non-returnable.</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Health:</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The charterer should ensure that if guests are on any prescribed medication, they must seek medical advice regarding suitable sea sickness treatments and any problems that sea sickness may cause to their medication program. It is your duty to advise us of any change to your guests’ medical fitness prior to sailing. You must advise the skipper of any guests’ on-going medication at the start of the charter.</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Safety</w:t>
      </w:r>
      <w:r w:rsidR="00BA5AAF">
        <w:rPr>
          <w:rFonts w:ascii="Times New Roman" w:eastAsia="Times New Roman" w:hAnsi="Times New Roman" w:cs="Times New Roman"/>
          <w:sz w:val="24"/>
          <w:szCs w:val="24"/>
          <w:lang w:eastAsia="en-GB"/>
        </w:rPr>
        <w:t>:</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 xml:space="preserve">Your safety is our No 1 priority. Our sailing vessel, its safety equipment and crew’s qualifications are approved to and above the standards required by law. You will be fully briefed on safety procedures at the start of the voyage. By undertaking this voyage you agree to abide fully with the instructions of the Skipper or duly delegated representative in all safety matters. </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Insurance</w:t>
      </w:r>
      <w:r w:rsidR="00BA5AAF">
        <w:rPr>
          <w:rFonts w:ascii="Times New Roman" w:eastAsia="Times New Roman" w:hAnsi="Times New Roman" w:cs="Times New Roman"/>
          <w:sz w:val="24"/>
          <w:szCs w:val="24"/>
          <w:lang w:eastAsia="en-GB"/>
        </w:rPr>
        <w:t>:</w:t>
      </w:r>
    </w:p>
    <w:p w:rsidR="00BD5B41" w:rsidRPr="00BD5B41" w:rsidRDefault="00BD5B41" w:rsidP="00BD5B41">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The boat is covered by a professional insurance that includes third party liability towards passengers. This does not replace personal travel insurance. We strongly recommend you take out your own insurance to cover as a minimum: medical and personal accident expenses, personal liability, legal expenses, loss of personal effects and charter cancellation.</w:t>
      </w:r>
    </w:p>
    <w:p w:rsidR="00BD5B41" w:rsidRPr="00BD5B41" w:rsidRDefault="00BD5B41" w:rsidP="00BD5B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5B41">
        <w:rPr>
          <w:rFonts w:ascii="Times New Roman" w:eastAsia="Times New Roman" w:hAnsi="Times New Roman" w:cs="Times New Roman"/>
          <w:sz w:val="24"/>
          <w:szCs w:val="24"/>
          <w:lang w:eastAsia="en-GB"/>
        </w:rPr>
        <w:t>Guests under the age of 18 years must have the written consent of their legal guardian.</w:t>
      </w:r>
    </w:p>
    <w:p w:rsidR="00350E17" w:rsidRPr="00BD5B41" w:rsidRDefault="00BD5B41" w:rsidP="00BD5B41">
      <w:pPr>
        <w:numPr>
          <w:ilvl w:val="0"/>
          <w:numId w:val="1"/>
        </w:numPr>
        <w:spacing w:before="100" w:beforeAutospacing="1" w:after="100" w:afterAutospacing="1" w:line="240" w:lineRule="auto"/>
        <w:rPr>
          <w:rFonts w:ascii="Times New Roman" w:hAnsi="Times New Roman" w:cs="Times New Roman"/>
        </w:rPr>
      </w:pPr>
      <w:r w:rsidRPr="00BD5B41">
        <w:rPr>
          <w:rFonts w:ascii="Times New Roman" w:eastAsia="Times New Roman" w:hAnsi="Times New Roman" w:cs="Times New Roman"/>
          <w:sz w:val="24"/>
          <w:szCs w:val="24"/>
          <w:lang w:eastAsia="en-GB"/>
        </w:rPr>
        <w:t>Sceptre Preservation Society reserves the right to amend these conditions without notice.</w:t>
      </w:r>
    </w:p>
    <w:sectPr w:rsidR="00350E17" w:rsidRPr="00BD5B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F2" w:rsidRDefault="007E15F2" w:rsidP="00056CD7">
      <w:pPr>
        <w:spacing w:after="0" w:line="240" w:lineRule="auto"/>
      </w:pPr>
      <w:r>
        <w:separator/>
      </w:r>
    </w:p>
  </w:endnote>
  <w:endnote w:type="continuationSeparator" w:id="0">
    <w:p w:rsidR="007E15F2" w:rsidRDefault="007E15F2" w:rsidP="0005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7" w:rsidRPr="00056CD7" w:rsidRDefault="00056CD7">
    <w:pPr>
      <w:pStyle w:val="Footer"/>
      <w:rPr>
        <w:sz w:val="18"/>
        <w:szCs w:val="18"/>
      </w:rPr>
    </w:pPr>
    <w:r w:rsidRPr="00056CD7">
      <w:rPr>
        <w:sz w:val="18"/>
        <w:szCs w:val="18"/>
      </w:rPr>
      <w:t>Sceptre Preservation Society</w:t>
    </w:r>
    <w:r w:rsidRPr="00056CD7">
      <w:rPr>
        <w:sz w:val="18"/>
        <w:szCs w:val="18"/>
      </w:rPr>
      <w:tab/>
    </w:r>
    <w:r w:rsidRPr="00056CD7">
      <w:rPr>
        <w:sz w:val="18"/>
        <w:szCs w:val="18"/>
      </w:rPr>
      <w:tab/>
      <w:t>1</w:t>
    </w:r>
    <w:r w:rsidR="00453955">
      <w:rPr>
        <w:sz w:val="18"/>
        <w:szCs w:val="18"/>
      </w:rPr>
      <w:t xml:space="preserve">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F2" w:rsidRDefault="007E15F2" w:rsidP="00056CD7">
      <w:pPr>
        <w:spacing w:after="0" w:line="240" w:lineRule="auto"/>
      </w:pPr>
      <w:r>
        <w:separator/>
      </w:r>
    </w:p>
  </w:footnote>
  <w:footnote w:type="continuationSeparator" w:id="0">
    <w:p w:rsidR="007E15F2" w:rsidRDefault="007E15F2" w:rsidP="0005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1A6F"/>
    <w:multiLevelType w:val="multilevel"/>
    <w:tmpl w:val="ADF2AA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41"/>
    <w:rsid w:val="0000437D"/>
    <w:rsid w:val="00056CD7"/>
    <w:rsid w:val="001332BC"/>
    <w:rsid w:val="00153697"/>
    <w:rsid w:val="001E5564"/>
    <w:rsid w:val="0023027A"/>
    <w:rsid w:val="003349C3"/>
    <w:rsid w:val="00350E17"/>
    <w:rsid w:val="00362110"/>
    <w:rsid w:val="003C0E11"/>
    <w:rsid w:val="00413042"/>
    <w:rsid w:val="00453955"/>
    <w:rsid w:val="00607F43"/>
    <w:rsid w:val="0067206B"/>
    <w:rsid w:val="00672DF3"/>
    <w:rsid w:val="006A73EE"/>
    <w:rsid w:val="006D02ED"/>
    <w:rsid w:val="00754CE2"/>
    <w:rsid w:val="00754D05"/>
    <w:rsid w:val="00761A0A"/>
    <w:rsid w:val="007E15F2"/>
    <w:rsid w:val="008217F8"/>
    <w:rsid w:val="0084282D"/>
    <w:rsid w:val="00863D47"/>
    <w:rsid w:val="00970198"/>
    <w:rsid w:val="009D555C"/>
    <w:rsid w:val="00AE2D36"/>
    <w:rsid w:val="00B00721"/>
    <w:rsid w:val="00B14353"/>
    <w:rsid w:val="00B223DF"/>
    <w:rsid w:val="00B6698A"/>
    <w:rsid w:val="00BA5AAF"/>
    <w:rsid w:val="00BD5B41"/>
    <w:rsid w:val="00C10017"/>
    <w:rsid w:val="00C25C20"/>
    <w:rsid w:val="00CB0DD6"/>
    <w:rsid w:val="00CB3454"/>
    <w:rsid w:val="00D215AC"/>
    <w:rsid w:val="00D906D6"/>
    <w:rsid w:val="00DC7493"/>
    <w:rsid w:val="00E5473B"/>
    <w:rsid w:val="00EA6053"/>
    <w:rsid w:val="00F94023"/>
    <w:rsid w:val="00FB7785"/>
    <w:rsid w:val="00F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CD7"/>
  </w:style>
  <w:style w:type="paragraph" w:styleId="Footer">
    <w:name w:val="footer"/>
    <w:basedOn w:val="Normal"/>
    <w:link w:val="FooterChar"/>
    <w:uiPriority w:val="99"/>
    <w:unhideWhenUsed/>
    <w:rsid w:val="0005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CD7"/>
  </w:style>
  <w:style w:type="paragraph" w:styleId="BalloonText">
    <w:name w:val="Balloon Text"/>
    <w:basedOn w:val="Normal"/>
    <w:link w:val="BalloonTextChar"/>
    <w:uiPriority w:val="99"/>
    <w:semiHidden/>
    <w:unhideWhenUsed/>
    <w:rsid w:val="0005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CD7"/>
  </w:style>
  <w:style w:type="paragraph" w:styleId="Footer">
    <w:name w:val="footer"/>
    <w:basedOn w:val="Normal"/>
    <w:link w:val="FooterChar"/>
    <w:uiPriority w:val="99"/>
    <w:unhideWhenUsed/>
    <w:rsid w:val="00056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CD7"/>
  </w:style>
  <w:style w:type="paragraph" w:styleId="BalloonText">
    <w:name w:val="Balloon Text"/>
    <w:basedOn w:val="Normal"/>
    <w:link w:val="BalloonTextChar"/>
    <w:uiPriority w:val="99"/>
    <w:semiHidden/>
    <w:unhideWhenUsed/>
    <w:rsid w:val="0005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31191">
      <w:bodyDiv w:val="1"/>
      <w:marLeft w:val="0"/>
      <w:marRight w:val="0"/>
      <w:marTop w:val="0"/>
      <w:marBottom w:val="0"/>
      <w:divBdr>
        <w:top w:val="none" w:sz="0" w:space="0" w:color="auto"/>
        <w:left w:val="none" w:sz="0" w:space="0" w:color="auto"/>
        <w:bottom w:val="none" w:sz="0" w:space="0" w:color="auto"/>
        <w:right w:val="none" w:sz="0" w:space="0" w:color="auto"/>
      </w:divBdr>
      <w:divsChild>
        <w:div w:id="87419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JennyLAPTOP</dc:creator>
  <cp:lastModifiedBy>JennyLAPTOP</cp:lastModifiedBy>
  <cp:revision>4</cp:revision>
  <dcterms:created xsi:type="dcterms:W3CDTF">2013-02-27T18:26:00Z</dcterms:created>
  <dcterms:modified xsi:type="dcterms:W3CDTF">2014-01-09T22:16:00Z</dcterms:modified>
</cp:coreProperties>
</file>